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3DC2" w:rsidRPr="00312433" w:rsidRDefault="004E3DC2" w:rsidP="004E3DC2">
      <w:pPr>
        <w:autoSpaceDE w:val="0"/>
        <w:autoSpaceDN w:val="0"/>
        <w:adjustRightInd w:val="0"/>
        <w:spacing w:after="0" w:line="240" w:lineRule="auto"/>
        <w:ind w:left="-851"/>
        <w:jc w:val="both"/>
        <w:rPr>
          <w:rFonts w:ascii="Times New Roman" w:hAnsi="Times New Roman"/>
          <w:b/>
          <w:bCs/>
          <w:sz w:val="24"/>
          <w:szCs w:val="24"/>
          <w:lang w:val="en-US"/>
        </w:rPr>
      </w:pPr>
      <w:r w:rsidRPr="00312433">
        <w:rPr>
          <w:rFonts w:ascii="Times New Roman" w:hAnsi="Times New Roman"/>
          <w:b/>
          <w:bCs/>
          <w:sz w:val="24"/>
          <w:szCs w:val="24"/>
          <w:lang w:val="en-US"/>
        </w:rPr>
        <w:t>Text 11</w:t>
      </w:r>
    </w:p>
    <w:p w:rsidR="004E3DC2" w:rsidRPr="00312433" w:rsidRDefault="004E3DC2" w:rsidP="004E3DC2">
      <w:pPr>
        <w:autoSpaceDE w:val="0"/>
        <w:autoSpaceDN w:val="0"/>
        <w:adjustRightInd w:val="0"/>
        <w:ind w:left="-851"/>
        <w:jc w:val="center"/>
        <w:rPr>
          <w:rFonts w:ascii="Times New Roman" w:hAnsi="Times New Roman"/>
          <w:b/>
          <w:bCs/>
          <w:sz w:val="24"/>
          <w:szCs w:val="24"/>
          <w:lang w:val="en-US"/>
        </w:rPr>
      </w:pPr>
      <w:r w:rsidRPr="00312433">
        <w:rPr>
          <w:rFonts w:ascii="Times New Roman" w:hAnsi="Times New Roman"/>
          <w:b/>
          <w:bCs/>
          <w:sz w:val="24"/>
          <w:szCs w:val="24"/>
          <w:lang w:val="en-US"/>
        </w:rPr>
        <w:t>Ban-</w:t>
      </w:r>
      <w:proofErr w:type="spellStart"/>
      <w:r w:rsidRPr="00312433">
        <w:rPr>
          <w:rFonts w:ascii="Times New Roman" w:hAnsi="Times New Roman"/>
          <w:b/>
          <w:bCs/>
          <w:sz w:val="24"/>
          <w:szCs w:val="24"/>
          <w:lang w:val="en-US"/>
        </w:rPr>
        <w:t>Ki</w:t>
      </w:r>
      <w:proofErr w:type="spellEnd"/>
      <w:r w:rsidRPr="00312433">
        <w:rPr>
          <w:rFonts w:ascii="Times New Roman" w:hAnsi="Times New Roman"/>
          <w:b/>
          <w:bCs/>
          <w:sz w:val="24"/>
          <w:szCs w:val="24"/>
          <w:lang w:val="en-US"/>
        </w:rPr>
        <w:t>-moon (South Korea)</w:t>
      </w:r>
    </w:p>
    <w:p w:rsidR="004E3DC2" w:rsidRPr="00312433" w:rsidRDefault="004E3DC2" w:rsidP="004E3DC2">
      <w:pPr>
        <w:autoSpaceDE w:val="0"/>
        <w:autoSpaceDN w:val="0"/>
        <w:adjustRightInd w:val="0"/>
        <w:spacing w:after="0" w:line="240" w:lineRule="auto"/>
        <w:ind w:left="-851"/>
        <w:contextualSpacing/>
        <w:jc w:val="both"/>
        <w:rPr>
          <w:rFonts w:ascii="Times New Roman" w:hAnsi="Times New Roman"/>
          <w:sz w:val="24"/>
          <w:szCs w:val="24"/>
          <w:lang w:val="en-US"/>
        </w:rPr>
      </w:pPr>
      <w:r w:rsidRPr="00312433">
        <w:rPr>
          <w:rFonts w:ascii="Times New Roman" w:hAnsi="Times New Roman"/>
          <w:sz w:val="24"/>
          <w:szCs w:val="24"/>
          <w:lang w:val="en-US"/>
        </w:rPr>
        <w:t xml:space="preserve">        Ban- </w:t>
      </w:r>
      <w:proofErr w:type="spellStart"/>
      <w:r w:rsidRPr="00312433">
        <w:rPr>
          <w:rFonts w:ascii="Times New Roman" w:hAnsi="Times New Roman"/>
          <w:sz w:val="24"/>
          <w:szCs w:val="24"/>
          <w:lang w:val="en-US"/>
        </w:rPr>
        <w:t>Ki</w:t>
      </w:r>
      <w:proofErr w:type="spellEnd"/>
      <w:r w:rsidRPr="00312433">
        <w:rPr>
          <w:rFonts w:ascii="Times New Roman" w:hAnsi="Times New Roman"/>
          <w:sz w:val="24"/>
          <w:szCs w:val="24"/>
          <w:lang w:val="en-US"/>
        </w:rPr>
        <w:t xml:space="preserve"> Moon was born on June 13, 1944 in </w:t>
      </w:r>
      <w:proofErr w:type="spellStart"/>
      <w:proofErr w:type="gramStart"/>
      <w:r w:rsidRPr="00312433">
        <w:rPr>
          <w:rFonts w:ascii="Times New Roman" w:hAnsi="Times New Roman"/>
          <w:sz w:val="24"/>
          <w:szCs w:val="24"/>
          <w:lang w:val="en-US"/>
        </w:rPr>
        <w:t>Umsbuy</w:t>
      </w:r>
      <w:proofErr w:type="spellEnd"/>
      <w:r w:rsidRPr="00312433">
        <w:rPr>
          <w:rFonts w:ascii="Times New Roman" w:hAnsi="Times New Roman"/>
          <w:sz w:val="24"/>
          <w:szCs w:val="24"/>
          <w:lang w:val="en-US"/>
        </w:rPr>
        <w:t>,</w:t>
      </w:r>
      <w:proofErr w:type="gramEnd"/>
      <w:r w:rsidRPr="00312433">
        <w:rPr>
          <w:rFonts w:ascii="Times New Roman" w:hAnsi="Times New Roman"/>
          <w:sz w:val="24"/>
          <w:szCs w:val="24"/>
          <w:lang w:val="en-US"/>
        </w:rPr>
        <w:t xml:space="preserve"> Japanese occupied Korea (now in South Korea).</w:t>
      </w:r>
    </w:p>
    <w:p w:rsidR="004E3DC2" w:rsidRPr="00312433" w:rsidRDefault="004E3DC2" w:rsidP="004E3DC2">
      <w:pPr>
        <w:autoSpaceDE w:val="0"/>
        <w:autoSpaceDN w:val="0"/>
        <w:adjustRightInd w:val="0"/>
        <w:spacing w:after="0" w:line="240" w:lineRule="auto"/>
        <w:ind w:left="-851"/>
        <w:contextualSpacing/>
        <w:jc w:val="both"/>
        <w:rPr>
          <w:rFonts w:ascii="Times New Roman" w:hAnsi="Times New Roman"/>
          <w:sz w:val="24"/>
          <w:szCs w:val="24"/>
          <w:lang w:val="en-US"/>
        </w:rPr>
      </w:pPr>
      <w:r w:rsidRPr="00312433">
        <w:rPr>
          <w:rFonts w:ascii="Times New Roman" w:hAnsi="Times New Roman"/>
          <w:sz w:val="24"/>
          <w:szCs w:val="24"/>
          <w:lang w:val="en-US"/>
        </w:rPr>
        <w:t xml:space="preserve">        He is a South Korean diplomat and politician, who served as the 8</w:t>
      </w:r>
      <w:r w:rsidRPr="00312433">
        <w:rPr>
          <w:rFonts w:ascii="Times New Roman" w:hAnsi="Times New Roman"/>
          <w:sz w:val="24"/>
          <w:szCs w:val="24"/>
          <w:vertAlign w:val="superscript"/>
          <w:lang w:val="en-US"/>
        </w:rPr>
        <w:t>th</w:t>
      </w:r>
      <w:r w:rsidRPr="00312433">
        <w:rPr>
          <w:rFonts w:ascii="Times New Roman" w:hAnsi="Times New Roman"/>
          <w:sz w:val="24"/>
          <w:szCs w:val="24"/>
          <w:lang w:val="en-US"/>
        </w:rPr>
        <w:t xml:space="preserve"> Secretary-General in the United Nations from January 1, 2007 till December 21, 2016. On June 2011, he was unanimously re-elected by the General Assembly for a second mandate. </w:t>
      </w:r>
    </w:p>
    <w:p w:rsidR="004E3DC2" w:rsidRPr="00312433" w:rsidRDefault="004E3DC2" w:rsidP="004E3DC2">
      <w:pPr>
        <w:autoSpaceDE w:val="0"/>
        <w:autoSpaceDN w:val="0"/>
        <w:adjustRightInd w:val="0"/>
        <w:spacing w:after="0" w:line="240" w:lineRule="auto"/>
        <w:ind w:left="-851"/>
        <w:contextualSpacing/>
        <w:jc w:val="both"/>
        <w:rPr>
          <w:rFonts w:ascii="Times New Roman" w:hAnsi="Times New Roman"/>
          <w:sz w:val="24"/>
          <w:szCs w:val="24"/>
          <w:lang w:val="en-US"/>
        </w:rPr>
      </w:pPr>
      <w:r w:rsidRPr="00312433">
        <w:rPr>
          <w:rFonts w:ascii="Times New Roman" w:hAnsi="Times New Roman"/>
          <w:sz w:val="24"/>
          <w:szCs w:val="24"/>
          <w:lang w:val="en-US"/>
        </w:rPr>
        <w:t xml:space="preserve">         At the age of 18 Ban won a competition that took him to the White House to meet the US President John F. Kennedy, a visit that Ban claimed inspired his public career. Mr. Ban received Bachelor’s degree (1970) in international relations from Seoul National University and earned a master’s </w:t>
      </w:r>
      <w:proofErr w:type="gramStart"/>
      <w:r w:rsidRPr="00312433">
        <w:rPr>
          <w:rFonts w:ascii="Times New Roman" w:hAnsi="Times New Roman"/>
          <w:sz w:val="24"/>
          <w:szCs w:val="24"/>
          <w:lang w:val="en-US"/>
        </w:rPr>
        <w:t>degree(</w:t>
      </w:r>
      <w:proofErr w:type="gramEnd"/>
      <w:r w:rsidRPr="00312433">
        <w:rPr>
          <w:rFonts w:ascii="Times New Roman" w:hAnsi="Times New Roman"/>
          <w:sz w:val="24"/>
          <w:szCs w:val="24"/>
          <w:lang w:val="en-US"/>
        </w:rPr>
        <w:t xml:space="preserve">1985) from the John F. Kennedy School of government at Harvard University. </w:t>
      </w:r>
    </w:p>
    <w:p w:rsidR="004E3DC2" w:rsidRPr="00312433" w:rsidRDefault="004E3DC2" w:rsidP="004E3DC2">
      <w:pPr>
        <w:autoSpaceDE w:val="0"/>
        <w:autoSpaceDN w:val="0"/>
        <w:adjustRightInd w:val="0"/>
        <w:spacing w:after="0" w:line="240" w:lineRule="auto"/>
        <w:ind w:left="-851"/>
        <w:contextualSpacing/>
        <w:jc w:val="both"/>
        <w:rPr>
          <w:rFonts w:ascii="Times New Roman" w:hAnsi="Times New Roman"/>
          <w:sz w:val="24"/>
          <w:szCs w:val="24"/>
          <w:lang w:val="en-US"/>
        </w:rPr>
      </w:pPr>
      <w:r w:rsidRPr="00312433">
        <w:rPr>
          <w:rFonts w:ascii="Times New Roman" w:hAnsi="Times New Roman"/>
          <w:sz w:val="24"/>
          <w:szCs w:val="24"/>
          <w:lang w:val="en-US"/>
        </w:rPr>
        <w:t xml:space="preserve">        After entering South Korea’s </w:t>
      </w:r>
      <w:proofErr w:type="gramStart"/>
      <w:r w:rsidRPr="00312433">
        <w:rPr>
          <w:rFonts w:ascii="Times New Roman" w:hAnsi="Times New Roman"/>
          <w:sz w:val="24"/>
          <w:szCs w:val="24"/>
          <w:lang w:val="en-US"/>
        </w:rPr>
        <w:t>foreign service</w:t>
      </w:r>
      <w:proofErr w:type="gramEnd"/>
      <w:r w:rsidRPr="00312433">
        <w:rPr>
          <w:rFonts w:ascii="Times New Roman" w:hAnsi="Times New Roman"/>
          <w:sz w:val="24"/>
          <w:szCs w:val="24"/>
          <w:lang w:val="en-US"/>
        </w:rPr>
        <w:t xml:space="preserve"> in 1970, Mr. Ban served as Council to the embassy to Washington D.C (1987-1990), director of American affairs at the foreign ministry (1990-1992), Deputy Foreign Ministry (1995-1996) and National Security Adviser to the President </w:t>
      </w:r>
      <w:proofErr w:type="spellStart"/>
      <w:r w:rsidRPr="00312433">
        <w:rPr>
          <w:rFonts w:ascii="Times New Roman" w:hAnsi="Times New Roman"/>
          <w:sz w:val="24"/>
          <w:szCs w:val="24"/>
          <w:lang w:val="en-US"/>
        </w:rPr>
        <w:t>Roh</w:t>
      </w:r>
      <w:proofErr w:type="spellEnd"/>
      <w:r w:rsidRPr="00312433">
        <w:rPr>
          <w:rFonts w:ascii="Times New Roman" w:hAnsi="Times New Roman"/>
          <w:sz w:val="24"/>
          <w:szCs w:val="24"/>
          <w:lang w:val="en-US"/>
        </w:rPr>
        <w:t xml:space="preserve"> Mao Hyun. As the Minister of Foreign Affairs and Trade from 2004 to 2006</w:t>
      </w:r>
      <w:proofErr w:type="gramStart"/>
      <w:r w:rsidRPr="00312433">
        <w:rPr>
          <w:rFonts w:ascii="Times New Roman" w:hAnsi="Times New Roman"/>
          <w:sz w:val="24"/>
          <w:szCs w:val="24"/>
          <w:lang w:val="en-US"/>
        </w:rPr>
        <w:t>,Ban</w:t>
      </w:r>
      <w:proofErr w:type="gramEnd"/>
      <w:r w:rsidRPr="00312433">
        <w:rPr>
          <w:rFonts w:ascii="Times New Roman" w:hAnsi="Times New Roman"/>
          <w:sz w:val="24"/>
          <w:szCs w:val="24"/>
          <w:lang w:val="en-US"/>
        </w:rPr>
        <w:t xml:space="preserve"> played a key role in the six-party talks aimed at denuclearizing North Korea. </w:t>
      </w:r>
    </w:p>
    <w:p w:rsidR="004E3DC2" w:rsidRPr="00312433" w:rsidRDefault="004E3DC2" w:rsidP="004E3DC2">
      <w:pPr>
        <w:autoSpaceDE w:val="0"/>
        <w:autoSpaceDN w:val="0"/>
        <w:adjustRightInd w:val="0"/>
        <w:spacing w:after="0" w:line="240" w:lineRule="auto"/>
        <w:ind w:left="-851"/>
        <w:contextualSpacing/>
        <w:jc w:val="both"/>
        <w:rPr>
          <w:rFonts w:ascii="Times New Roman" w:hAnsi="Times New Roman"/>
          <w:sz w:val="24"/>
          <w:szCs w:val="24"/>
          <w:lang w:val="en-US"/>
        </w:rPr>
      </w:pPr>
      <w:r w:rsidRPr="00312433">
        <w:rPr>
          <w:rFonts w:ascii="Times New Roman" w:hAnsi="Times New Roman"/>
          <w:sz w:val="24"/>
          <w:szCs w:val="24"/>
          <w:lang w:val="en-US"/>
        </w:rPr>
        <w:t xml:space="preserve">         Ban’s UN experience began in 1975 when he became a staff member of the UN division of the Foreign Ministry in Seoul.</w:t>
      </w:r>
    </w:p>
    <w:p w:rsidR="004E3DC2" w:rsidRPr="00312433" w:rsidRDefault="004E3DC2" w:rsidP="004E3DC2">
      <w:pPr>
        <w:autoSpaceDE w:val="0"/>
        <w:autoSpaceDN w:val="0"/>
        <w:adjustRightInd w:val="0"/>
        <w:spacing w:after="0" w:line="240" w:lineRule="auto"/>
        <w:ind w:left="-851"/>
        <w:contextualSpacing/>
        <w:jc w:val="both"/>
        <w:rPr>
          <w:rFonts w:ascii="Times New Roman" w:hAnsi="Times New Roman"/>
          <w:sz w:val="24"/>
          <w:szCs w:val="24"/>
          <w:lang w:val="en-US"/>
        </w:rPr>
      </w:pPr>
      <w:r w:rsidRPr="00312433">
        <w:rPr>
          <w:rFonts w:ascii="Times New Roman" w:hAnsi="Times New Roman"/>
          <w:sz w:val="24"/>
          <w:szCs w:val="24"/>
          <w:lang w:val="en-US"/>
        </w:rPr>
        <w:t xml:space="preserve">          In 1999, he served as Chairman of the Preparatory Commission for the Comprehensive Nuclear Test Ban Treaty organization.</w:t>
      </w:r>
    </w:p>
    <w:p w:rsidR="004E3DC2" w:rsidRPr="00312433" w:rsidRDefault="004E3DC2" w:rsidP="004E3DC2">
      <w:pPr>
        <w:autoSpaceDE w:val="0"/>
        <w:autoSpaceDN w:val="0"/>
        <w:adjustRightInd w:val="0"/>
        <w:spacing w:after="0" w:line="240" w:lineRule="auto"/>
        <w:ind w:left="-851"/>
        <w:contextualSpacing/>
        <w:jc w:val="both"/>
        <w:rPr>
          <w:rFonts w:ascii="Times New Roman" w:hAnsi="Times New Roman"/>
          <w:sz w:val="24"/>
          <w:szCs w:val="24"/>
          <w:lang w:val="en-US"/>
        </w:rPr>
      </w:pPr>
      <w:r w:rsidRPr="00312433">
        <w:rPr>
          <w:rFonts w:ascii="Times New Roman" w:hAnsi="Times New Roman"/>
          <w:sz w:val="24"/>
          <w:szCs w:val="24"/>
          <w:lang w:val="en-US"/>
        </w:rPr>
        <w:t xml:space="preserve">         During the critical period following the terrorist weeks in the United States on September 11, 2001, Ban led the cabinet of the President of the UN General Assembly in the period of South </w:t>
      </w:r>
      <w:proofErr w:type="gramStart"/>
      <w:r w:rsidRPr="00312433">
        <w:rPr>
          <w:rFonts w:ascii="Times New Roman" w:hAnsi="Times New Roman"/>
          <w:sz w:val="24"/>
          <w:szCs w:val="24"/>
          <w:lang w:val="en-US"/>
        </w:rPr>
        <w:t>Korea’s  tenure</w:t>
      </w:r>
      <w:proofErr w:type="gramEnd"/>
      <w:r w:rsidRPr="00312433">
        <w:rPr>
          <w:rFonts w:ascii="Times New Roman" w:hAnsi="Times New Roman"/>
          <w:sz w:val="24"/>
          <w:szCs w:val="24"/>
          <w:lang w:val="en-US"/>
        </w:rPr>
        <w:t xml:space="preserve"> presidency in 2001-02.</w:t>
      </w:r>
    </w:p>
    <w:p w:rsidR="004E3DC2" w:rsidRPr="00312433" w:rsidRDefault="004E3DC2" w:rsidP="004E3DC2">
      <w:pPr>
        <w:autoSpaceDE w:val="0"/>
        <w:autoSpaceDN w:val="0"/>
        <w:adjustRightInd w:val="0"/>
        <w:spacing w:after="0" w:line="240" w:lineRule="auto"/>
        <w:ind w:left="-851"/>
        <w:contextualSpacing/>
        <w:jc w:val="both"/>
        <w:rPr>
          <w:rFonts w:ascii="Times New Roman" w:hAnsi="Times New Roman"/>
          <w:sz w:val="24"/>
          <w:szCs w:val="24"/>
          <w:lang w:val="en-US"/>
        </w:rPr>
      </w:pPr>
      <w:r w:rsidRPr="00312433">
        <w:rPr>
          <w:rFonts w:ascii="Times New Roman" w:hAnsi="Times New Roman"/>
          <w:sz w:val="24"/>
          <w:szCs w:val="24"/>
          <w:lang w:val="en-US"/>
        </w:rPr>
        <w:t xml:space="preserve">        Mr. Ban was characterized as an astute consensus builder who would be able to work effectively with both the American and the Chinese.</w:t>
      </w:r>
    </w:p>
    <w:p w:rsidR="004E3DC2" w:rsidRPr="00312433" w:rsidRDefault="004E3DC2" w:rsidP="004E3DC2">
      <w:pPr>
        <w:autoSpaceDE w:val="0"/>
        <w:autoSpaceDN w:val="0"/>
        <w:adjustRightInd w:val="0"/>
        <w:spacing w:after="0" w:line="240" w:lineRule="auto"/>
        <w:ind w:left="-851"/>
        <w:contextualSpacing/>
        <w:jc w:val="both"/>
        <w:rPr>
          <w:rFonts w:ascii="Times New Roman" w:hAnsi="Times New Roman"/>
          <w:sz w:val="24"/>
          <w:szCs w:val="24"/>
          <w:lang w:val="en-US"/>
        </w:rPr>
      </w:pPr>
      <w:r w:rsidRPr="00312433">
        <w:rPr>
          <w:rFonts w:ascii="Times New Roman" w:hAnsi="Times New Roman"/>
          <w:sz w:val="24"/>
          <w:szCs w:val="24"/>
          <w:lang w:val="en-US"/>
        </w:rPr>
        <w:t xml:space="preserve">        Mr. Ban faced a number of challenges, including the North Korean and Iranian nuclear threats troubles in the Middle East, and humanitarian crises in the Darfur region in Sudan. </w:t>
      </w:r>
    </w:p>
    <w:p w:rsidR="004E3DC2" w:rsidRPr="00312433" w:rsidRDefault="004E3DC2" w:rsidP="004E3DC2">
      <w:pPr>
        <w:autoSpaceDE w:val="0"/>
        <w:autoSpaceDN w:val="0"/>
        <w:adjustRightInd w:val="0"/>
        <w:spacing w:after="0" w:line="240" w:lineRule="auto"/>
        <w:ind w:left="-851"/>
        <w:contextualSpacing/>
        <w:jc w:val="both"/>
        <w:rPr>
          <w:rFonts w:ascii="Times New Roman" w:hAnsi="Times New Roman"/>
          <w:sz w:val="24"/>
          <w:szCs w:val="24"/>
          <w:lang w:val="en-US"/>
        </w:rPr>
      </w:pPr>
      <w:r w:rsidRPr="00312433">
        <w:rPr>
          <w:rFonts w:ascii="Times New Roman" w:hAnsi="Times New Roman"/>
          <w:sz w:val="24"/>
          <w:szCs w:val="24"/>
          <w:lang w:val="en-US"/>
        </w:rPr>
        <w:t xml:space="preserve">The main priorities of Mr. Ban have been to mobilize world leaders around a set of new global challenges, from climate change and economic upheaval to pandemics and increasing pressures involving food, energy and water. He has been thought to be a bridge-builder, to give a voice to the world’s poorest and most vulnerable people, and to strengthen the Organization itself. </w:t>
      </w:r>
    </w:p>
    <w:p w:rsidR="004E3DC2" w:rsidRPr="00312433" w:rsidRDefault="004E3DC2" w:rsidP="004E3DC2">
      <w:pPr>
        <w:autoSpaceDE w:val="0"/>
        <w:autoSpaceDN w:val="0"/>
        <w:adjustRightInd w:val="0"/>
        <w:spacing w:after="0" w:line="240" w:lineRule="auto"/>
        <w:ind w:left="-851"/>
        <w:contextualSpacing/>
        <w:jc w:val="both"/>
        <w:rPr>
          <w:rFonts w:ascii="Times New Roman" w:hAnsi="Times New Roman"/>
          <w:sz w:val="24"/>
          <w:szCs w:val="24"/>
          <w:lang w:val="en-US"/>
        </w:rPr>
      </w:pPr>
      <w:r w:rsidRPr="00312433">
        <w:rPr>
          <w:rFonts w:ascii="Times New Roman" w:hAnsi="Times New Roman"/>
          <w:sz w:val="24"/>
          <w:szCs w:val="24"/>
          <w:lang w:val="en-US"/>
        </w:rPr>
        <w:t xml:space="preserve">         “I grow up in war”, the Secretary-General said, “and saw the United Nations help my country to recover and to rebuild. That experience was a big part of what led me to pursue a career in public service. As Secretary-General, I am determined to see this Organization deliver tangible, meaningful results that advance peace, development and human rights.”</w:t>
      </w:r>
    </w:p>
    <w:p w:rsidR="004E3DC2" w:rsidRPr="00312433" w:rsidRDefault="004E3DC2" w:rsidP="004E3DC2">
      <w:pPr>
        <w:autoSpaceDE w:val="0"/>
        <w:autoSpaceDN w:val="0"/>
        <w:adjustRightInd w:val="0"/>
        <w:spacing w:after="0" w:line="240" w:lineRule="auto"/>
        <w:ind w:left="-851"/>
        <w:contextualSpacing/>
        <w:jc w:val="both"/>
        <w:rPr>
          <w:rFonts w:ascii="Times New Roman" w:hAnsi="Times New Roman"/>
          <w:sz w:val="24"/>
          <w:szCs w:val="24"/>
          <w:lang w:val="en-US"/>
        </w:rPr>
      </w:pPr>
      <w:r w:rsidRPr="00312433">
        <w:rPr>
          <w:rFonts w:ascii="Times New Roman" w:hAnsi="Times New Roman"/>
          <w:sz w:val="24"/>
          <w:szCs w:val="24"/>
          <w:lang w:val="en-US"/>
        </w:rPr>
        <w:t xml:space="preserve">         One of the Secretary General’s first major initiatives was the 2007 Climate Change Summit, followed by expensive diplomatic efforts that have helped put the issue at forefront of the global agenda.</w:t>
      </w:r>
    </w:p>
    <w:p w:rsidR="004E3DC2" w:rsidRPr="00312433" w:rsidRDefault="004E3DC2" w:rsidP="004E3DC2">
      <w:pPr>
        <w:autoSpaceDE w:val="0"/>
        <w:autoSpaceDN w:val="0"/>
        <w:adjustRightInd w:val="0"/>
        <w:spacing w:after="0" w:line="240" w:lineRule="auto"/>
        <w:ind w:left="-851"/>
        <w:contextualSpacing/>
        <w:jc w:val="both"/>
        <w:rPr>
          <w:rFonts w:ascii="Times New Roman" w:hAnsi="Times New Roman"/>
          <w:sz w:val="24"/>
          <w:szCs w:val="24"/>
          <w:lang w:val="en-US"/>
        </w:rPr>
      </w:pPr>
      <w:r w:rsidRPr="00312433">
        <w:rPr>
          <w:rFonts w:ascii="Times New Roman" w:hAnsi="Times New Roman"/>
          <w:sz w:val="24"/>
          <w:szCs w:val="24"/>
          <w:lang w:val="en-US"/>
        </w:rPr>
        <w:t xml:space="preserve">         Subsequent efforts to focus on the world’s main anti-poverty targets, the Millennium Development Goals have generated more than 60 billion in pledges, with special emphasis on Africa and the new global Strategy on Women’s and Children’s health. At the height of the food energy and economic crises in 2008, the Secretary-General successfully appealed to the G20 for 1 trillion financing package for developing countries and look after steps to guide the international response and protect the valuable and poor.</w:t>
      </w:r>
    </w:p>
    <w:p w:rsidR="004E3DC2" w:rsidRPr="00312433" w:rsidRDefault="004E3DC2" w:rsidP="004E3DC2">
      <w:pPr>
        <w:autoSpaceDE w:val="0"/>
        <w:autoSpaceDN w:val="0"/>
        <w:adjustRightInd w:val="0"/>
        <w:spacing w:after="0" w:line="240" w:lineRule="auto"/>
        <w:ind w:left="-851"/>
        <w:contextualSpacing/>
        <w:jc w:val="both"/>
        <w:rPr>
          <w:rFonts w:ascii="Times New Roman" w:hAnsi="Times New Roman"/>
          <w:sz w:val="24"/>
          <w:szCs w:val="24"/>
          <w:lang w:val="en-US"/>
        </w:rPr>
      </w:pPr>
      <w:r w:rsidRPr="00312433">
        <w:rPr>
          <w:rFonts w:ascii="Times New Roman" w:hAnsi="Times New Roman"/>
          <w:sz w:val="24"/>
          <w:szCs w:val="24"/>
          <w:lang w:val="en-US"/>
        </w:rPr>
        <w:t xml:space="preserve">The Secretary-General pressed successfully for the creation of a new agency, “UN Women”, the “Unite to end violence against </w:t>
      </w:r>
      <w:proofErr w:type="gramStart"/>
      <w:r w:rsidRPr="00312433">
        <w:rPr>
          <w:rFonts w:ascii="Times New Roman" w:hAnsi="Times New Roman"/>
          <w:sz w:val="24"/>
          <w:szCs w:val="24"/>
          <w:lang w:val="en-US"/>
        </w:rPr>
        <w:t>women ”</w:t>
      </w:r>
      <w:proofErr w:type="gramEnd"/>
      <w:r w:rsidRPr="00312433">
        <w:rPr>
          <w:rFonts w:ascii="Times New Roman" w:hAnsi="Times New Roman"/>
          <w:sz w:val="24"/>
          <w:szCs w:val="24"/>
          <w:lang w:val="en-US"/>
        </w:rPr>
        <w:t xml:space="preserve">campaign, the stop rape new, etc. </w:t>
      </w:r>
    </w:p>
    <w:p w:rsidR="004E3DC2" w:rsidRPr="00312433" w:rsidRDefault="004E3DC2" w:rsidP="004E3DC2">
      <w:pPr>
        <w:autoSpaceDE w:val="0"/>
        <w:autoSpaceDN w:val="0"/>
        <w:adjustRightInd w:val="0"/>
        <w:spacing w:after="0" w:line="240" w:lineRule="auto"/>
        <w:ind w:left="-851"/>
        <w:contextualSpacing/>
        <w:jc w:val="both"/>
        <w:rPr>
          <w:rFonts w:ascii="Times New Roman" w:hAnsi="Times New Roman"/>
          <w:sz w:val="24"/>
          <w:szCs w:val="24"/>
          <w:lang w:val="en-US"/>
        </w:rPr>
      </w:pPr>
      <w:r w:rsidRPr="00312433">
        <w:rPr>
          <w:rFonts w:ascii="Times New Roman" w:hAnsi="Times New Roman"/>
          <w:sz w:val="24"/>
          <w:szCs w:val="24"/>
          <w:lang w:val="en-US"/>
        </w:rPr>
        <w:t xml:space="preserve">Within the UN itself, the Secretary-General has increased the number of women in senior management positions by more than 40 per cent, reaching the highest level in the organization’s history. His second term saw Mr. Ban deal with a number of crises particularly in the Middle East, such as the Syrian Civil War, and fallout from the various movement of the Arab Spring. In addition, he had to cope with the international turmoil over the Crimea in 2014. </w:t>
      </w:r>
    </w:p>
    <w:p w:rsidR="004E3DC2" w:rsidRPr="00312433" w:rsidRDefault="004E3DC2" w:rsidP="004E3DC2">
      <w:pPr>
        <w:autoSpaceDE w:val="0"/>
        <w:autoSpaceDN w:val="0"/>
        <w:adjustRightInd w:val="0"/>
        <w:spacing w:after="0" w:line="240" w:lineRule="auto"/>
        <w:ind w:left="-851"/>
        <w:contextualSpacing/>
        <w:jc w:val="both"/>
        <w:rPr>
          <w:rFonts w:ascii="Times New Roman" w:hAnsi="Times New Roman"/>
          <w:sz w:val="24"/>
          <w:szCs w:val="24"/>
          <w:lang w:val="en-US"/>
        </w:rPr>
      </w:pPr>
      <w:r w:rsidRPr="00312433">
        <w:rPr>
          <w:rFonts w:ascii="Times New Roman" w:hAnsi="Times New Roman"/>
          <w:sz w:val="24"/>
          <w:szCs w:val="24"/>
          <w:lang w:val="en-US"/>
        </w:rPr>
        <w:t xml:space="preserve">        The responses that the UN made to those crises were often criticized as being too slow or ineffective. </w:t>
      </w:r>
    </w:p>
    <w:p w:rsidR="004E3DC2" w:rsidRPr="00312433" w:rsidRDefault="004E3DC2" w:rsidP="004E3DC2">
      <w:pPr>
        <w:autoSpaceDE w:val="0"/>
        <w:autoSpaceDN w:val="0"/>
        <w:adjustRightInd w:val="0"/>
        <w:spacing w:after="0" w:line="240" w:lineRule="auto"/>
        <w:ind w:left="-851"/>
        <w:contextualSpacing/>
        <w:jc w:val="both"/>
        <w:rPr>
          <w:rFonts w:ascii="Times New Roman" w:hAnsi="Times New Roman"/>
          <w:sz w:val="24"/>
          <w:szCs w:val="24"/>
          <w:lang w:val="en-US"/>
        </w:rPr>
      </w:pPr>
      <w:r w:rsidRPr="00312433">
        <w:rPr>
          <w:rFonts w:ascii="Times New Roman" w:hAnsi="Times New Roman"/>
          <w:sz w:val="24"/>
          <w:szCs w:val="24"/>
          <w:lang w:val="en-US"/>
        </w:rPr>
        <w:lastRenderedPageBreak/>
        <w:t xml:space="preserve">        So his second term as Secretary-General was widely perceived as having been for less successful from his first when it ended on December 31, 2016.</w:t>
      </w:r>
    </w:p>
    <w:p w:rsidR="004E3DC2" w:rsidRPr="00312433" w:rsidRDefault="004E3DC2" w:rsidP="004E3DC2">
      <w:pPr>
        <w:autoSpaceDE w:val="0"/>
        <w:autoSpaceDN w:val="0"/>
        <w:adjustRightInd w:val="0"/>
        <w:spacing w:after="0" w:line="240" w:lineRule="auto"/>
        <w:ind w:left="-851"/>
        <w:contextualSpacing/>
        <w:jc w:val="both"/>
        <w:rPr>
          <w:rFonts w:ascii="Times New Roman" w:hAnsi="Times New Roman"/>
          <w:sz w:val="24"/>
          <w:szCs w:val="24"/>
          <w:lang w:val="en-US"/>
        </w:rPr>
      </w:pPr>
      <w:r w:rsidRPr="00312433">
        <w:rPr>
          <w:rFonts w:ascii="Times New Roman" w:hAnsi="Times New Roman"/>
          <w:sz w:val="24"/>
          <w:szCs w:val="24"/>
          <w:lang w:val="en-US"/>
        </w:rPr>
        <w:t xml:space="preserve">         Ban </w:t>
      </w:r>
      <w:proofErr w:type="spellStart"/>
      <w:r w:rsidRPr="00312433">
        <w:rPr>
          <w:rFonts w:ascii="Times New Roman" w:hAnsi="Times New Roman"/>
          <w:sz w:val="24"/>
          <w:szCs w:val="24"/>
          <w:lang w:val="en-US"/>
        </w:rPr>
        <w:t>Ki</w:t>
      </w:r>
      <w:proofErr w:type="spellEnd"/>
      <w:r w:rsidRPr="00312433">
        <w:rPr>
          <w:rFonts w:ascii="Times New Roman" w:hAnsi="Times New Roman"/>
          <w:sz w:val="24"/>
          <w:szCs w:val="24"/>
          <w:lang w:val="en-US"/>
        </w:rPr>
        <w:t xml:space="preserve">-Moon and his wife Madam </w:t>
      </w:r>
      <w:proofErr w:type="spellStart"/>
      <w:proofErr w:type="gramStart"/>
      <w:r w:rsidRPr="00312433">
        <w:rPr>
          <w:rFonts w:ascii="Times New Roman" w:hAnsi="Times New Roman"/>
          <w:sz w:val="24"/>
          <w:szCs w:val="24"/>
          <w:lang w:val="en-US"/>
        </w:rPr>
        <w:t>Yoo</w:t>
      </w:r>
      <w:proofErr w:type="spellEnd"/>
      <w:r w:rsidRPr="00312433">
        <w:rPr>
          <w:rFonts w:ascii="Times New Roman" w:hAnsi="Times New Roman"/>
          <w:sz w:val="24"/>
          <w:szCs w:val="24"/>
          <w:lang w:val="en-US"/>
        </w:rPr>
        <w:t>(</w:t>
      </w:r>
      <w:proofErr w:type="gramEnd"/>
      <w:r w:rsidRPr="00312433">
        <w:rPr>
          <w:rFonts w:ascii="Times New Roman" w:hAnsi="Times New Roman"/>
          <w:sz w:val="24"/>
          <w:szCs w:val="24"/>
          <w:lang w:val="en-US"/>
        </w:rPr>
        <w:t>Ban) Soon-talk, whom he met in high school in 1962, have one son, two daughters and three grandchildren.</w:t>
      </w:r>
    </w:p>
    <w:p w:rsidR="004E3DC2" w:rsidRPr="00312433" w:rsidRDefault="004E3DC2" w:rsidP="004E3DC2">
      <w:pPr>
        <w:autoSpaceDE w:val="0"/>
        <w:autoSpaceDN w:val="0"/>
        <w:adjustRightInd w:val="0"/>
        <w:ind w:left="-851"/>
        <w:rPr>
          <w:rFonts w:ascii="Times New Roman" w:hAnsi="Times New Roman"/>
          <w:sz w:val="24"/>
          <w:szCs w:val="24"/>
          <w:lang w:val="en-US"/>
        </w:rPr>
      </w:pPr>
    </w:p>
    <w:p w:rsidR="004E3DC2" w:rsidRPr="00312433" w:rsidRDefault="004E3DC2" w:rsidP="004E3DC2">
      <w:pPr>
        <w:autoSpaceDE w:val="0"/>
        <w:autoSpaceDN w:val="0"/>
        <w:adjustRightInd w:val="0"/>
        <w:ind w:left="-851"/>
        <w:jc w:val="center"/>
        <w:rPr>
          <w:rFonts w:ascii="Times New Roman" w:hAnsi="Times New Roman"/>
          <w:b/>
          <w:bCs/>
          <w:sz w:val="24"/>
          <w:szCs w:val="24"/>
          <w:lang w:val="en-US"/>
        </w:rPr>
      </w:pPr>
      <w:r w:rsidRPr="00312433">
        <w:rPr>
          <w:rFonts w:ascii="Times New Roman" w:hAnsi="Times New Roman"/>
          <w:b/>
          <w:bCs/>
          <w:sz w:val="24"/>
          <w:szCs w:val="24"/>
          <w:lang w:val="en-US"/>
        </w:rPr>
        <w:t>Explanatory Notes</w:t>
      </w:r>
    </w:p>
    <w:tbl>
      <w:tblPr>
        <w:tblW w:w="0" w:type="auto"/>
        <w:tblInd w:w="-743" w:type="dxa"/>
        <w:tblLayout w:type="fixed"/>
        <w:tblLook w:val="04A0"/>
      </w:tblPr>
      <w:tblGrid>
        <w:gridCol w:w="2888"/>
        <w:gridCol w:w="2544"/>
        <w:gridCol w:w="5200"/>
      </w:tblGrid>
      <w:tr w:rsidR="004E3DC2" w:rsidRPr="00312433" w:rsidTr="00717729">
        <w:trPr>
          <w:trHeight w:val="1"/>
        </w:trPr>
        <w:tc>
          <w:tcPr>
            <w:tcW w:w="2888" w:type="dxa"/>
            <w:tcBorders>
              <w:top w:val="single" w:sz="4" w:space="0" w:color="000000"/>
              <w:left w:val="single" w:sz="4" w:space="0" w:color="000000"/>
              <w:bottom w:val="single" w:sz="4" w:space="0" w:color="000000"/>
              <w:right w:val="single" w:sz="4" w:space="0" w:color="000000"/>
            </w:tcBorders>
            <w:shd w:val="clear" w:color="auto" w:fill="FFFFFF"/>
            <w:hideMark/>
          </w:tcPr>
          <w:p w:rsidR="004E3DC2" w:rsidRPr="00312433" w:rsidRDefault="004E3DC2" w:rsidP="00717729">
            <w:pPr>
              <w:autoSpaceDE w:val="0"/>
              <w:autoSpaceDN w:val="0"/>
              <w:adjustRightInd w:val="0"/>
              <w:spacing w:after="0" w:line="240" w:lineRule="auto"/>
              <w:rPr>
                <w:rFonts w:ascii="Times New Roman" w:hAnsi="Times New Roman"/>
                <w:sz w:val="24"/>
                <w:szCs w:val="24"/>
                <w:lang w:val="en-US" w:eastAsia="en-US"/>
              </w:rPr>
            </w:pPr>
            <w:r w:rsidRPr="00312433">
              <w:rPr>
                <w:rFonts w:ascii="Times New Roman" w:hAnsi="Times New Roman"/>
                <w:sz w:val="24"/>
                <w:szCs w:val="24"/>
                <w:lang w:val="en-US" w:eastAsia="en-US"/>
              </w:rPr>
              <w:t xml:space="preserve">to win a competition  </w:t>
            </w:r>
          </w:p>
        </w:tc>
        <w:tc>
          <w:tcPr>
            <w:tcW w:w="2544" w:type="dxa"/>
            <w:tcBorders>
              <w:top w:val="single" w:sz="4" w:space="0" w:color="000000"/>
              <w:left w:val="single" w:sz="4" w:space="0" w:color="000000"/>
              <w:bottom w:val="single" w:sz="4" w:space="0" w:color="000000"/>
              <w:right w:val="single" w:sz="4" w:space="0" w:color="000000"/>
            </w:tcBorders>
            <w:shd w:val="clear" w:color="auto" w:fill="FFFFFF"/>
          </w:tcPr>
          <w:p w:rsidR="004E3DC2" w:rsidRPr="00312433" w:rsidRDefault="004E3DC2" w:rsidP="00717729">
            <w:pPr>
              <w:autoSpaceDE w:val="0"/>
              <w:autoSpaceDN w:val="0"/>
              <w:adjustRightInd w:val="0"/>
              <w:spacing w:after="0" w:line="240" w:lineRule="auto"/>
              <w:ind w:left="-851"/>
              <w:jc w:val="center"/>
              <w:rPr>
                <w:rFonts w:ascii="Times New Roman" w:hAnsi="Times New Roman"/>
                <w:sz w:val="24"/>
                <w:szCs w:val="24"/>
                <w:lang w:val="en-US" w:eastAsia="en-US"/>
              </w:rPr>
            </w:pPr>
          </w:p>
        </w:tc>
        <w:tc>
          <w:tcPr>
            <w:tcW w:w="5200" w:type="dxa"/>
            <w:tcBorders>
              <w:top w:val="single" w:sz="4" w:space="0" w:color="000000"/>
              <w:left w:val="single" w:sz="4" w:space="0" w:color="000000"/>
              <w:bottom w:val="single" w:sz="4" w:space="0" w:color="000000"/>
              <w:right w:val="single" w:sz="4" w:space="0" w:color="000000"/>
            </w:tcBorders>
            <w:shd w:val="clear" w:color="auto" w:fill="FFFFFF"/>
          </w:tcPr>
          <w:p w:rsidR="004E3DC2" w:rsidRPr="00312433" w:rsidRDefault="004E3DC2" w:rsidP="00717729">
            <w:pPr>
              <w:autoSpaceDE w:val="0"/>
              <w:autoSpaceDN w:val="0"/>
              <w:adjustRightInd w:val="0"/>
              <w:spacing w:after="0" w:line="240" w:lineRule="auto"/>
              <w:ind w:left="-11"/>
              <w:rPr>
                <w:rFonts w:ascii="Times New Roman" w:hAnsi="Times New Roman"/>
                <w:sz w:val="24"/>
                <w:szCs w:val="24"/>
                <w:lang w:val="en-GB" w:eastAsia="en-US"/>
              </w:rPr>
            </w:pPr>
            <w:proofErr w:type="spellStart"/>
            <w:r w:rsidRPr="00312433">
              <w:rPr>
                <w:rFonts w:ascii="Times New Roman" w:hAnsi="Times New Roman"/>
                <w:sz w:val="24"/>
                <w:szCs w:val="24"/>
                <w:lang w:val="en-GB" w:eastAsia="en-US"/>
              </w:rPr>
              <w:t>выиграть</w:t>
            </w:r>
            <w:proofErr w:type="spellEnd"/>
            <w:r w:rsidRPr="00312433">
              <w:rPr>
                <w:rFonts w:ascii="Times New Roman" w:hAnsi="Times New Roman"/>
                <w:sz w:val="24"/>
                <w:szCs w:val="24"/>
                <w:lang w:val="en-GB" w:eastAsia="en-US"/>
              </w:rPr>
              <w:t xml:space="preserve"> </w:t>
            </w:r>
            <w:proofErr w:type="spellStart"/>
            <w:r w:rsidRPr="00312433">
              <w:rPr>
                <w:rFonts w:ascii="Times New Roman" w:hAnsi="Times New Roman"/>
                <w:sz w:val="24"/>
                <w:szCs w:val="24"/>
                <w:lang w:val="en-GB" w:eastAsia="en-US"/>
              </w:rPr>
              <w:t>конкурс</w:t>
            </w:r>
            <w:proofErr w:type="spellEnd"/>
          </w:p>
          <w:p w:rsidR="004E3DC2" w:rsidRPr="00312433" w:rsidRDefault="004E3DC2" w:rsidP="00717729">
            <w:pPr>
              <w:autoSpaceDE w:val="0"/>
              <w:autoSpaceDN w:val="0"/>
              <w:adjustRightInd w:val="0"/>
              <w:spacing w:after="0" w:line="240" w:lineRule="auto"/>
              <w:ind w:left="-11"/>
              <w:jc w:val="center"/>
              <w:rPr>
                <w:rFonts w:ascii="Times New Roman" w:hAnsi="Times New Roman"/>
                <w:sz w:val="24"/>
                <w:szCs w:val="24"/>
                <w:lang w:val="en-US" w:eastAsia="en-US"/>
              </w:rPr>
            </w:pPr>
          </w:p>
        </w:tc>
      </w:tr>
      <w:tr w:rsidR="004E3DC2" w:rsidRPr="00312433" w:rsidTr="00717729">
        <w:trPr>
          <w:trHeight w:val="790"/>
        </w:trPr>
        <w:tc>
          <w:tcPr>
            <w:tcW w:w="2888" w:type="dxa"/>
            <w:tcBorders>
              <w:top w:val="single" w:sz="4" w:space="0" w:color="000000"/>
              <w:left w:val="single" w:sz="4" w:space="0" w:color="000000"/>
              <w:bottom w:val="single" w:sz="4" w:space="0" w:color="000000"/>
              <w:right w:val="single" w:sz="4" w:space="0" w:color="000000"/>
            </w:tcBorders>
            <w:shd w:val="clear" w:color="auto" w:fill="FFFFFF"/>
          </w:tcPr>
          <w:p w:rsidR="004E3DC2" w:rsidRPr="00312433" w:rsidRDefault="004E3DC2" w:rsidP="00717729">
            <w:pPr>
              <w:autoSpaceDE w:val="0"/>
              <w:autoSpaceDN w:val="0"/>
              <w:adjustRightInd w:val="0"/>
              <w:spacing w:after="0" w:line="240" w:lineRule="auto"/>
              <w:rPr>
                <w:rFonts w:ascii="Times New Roman" w:hAnsi="Times New Roman"/>
                <w:sz w:val="24"/>
                <w:szCs w:val="24"/>
                <w:lang w:val="en-US" w:eastAsia="en-US"/>
              </w:rPr>
            </w:pPr>
            <w:r w:rsidRPr="00312433">
              <w:rPr>
                <w:rFonts w:ascii="Times New Roman" w:hAnsi="Times New Roman"/>
                <w:sz w:val="24"/>
                <w:szCs w:val="24"/>
                <w:lang w:val="en-US" w:eastAsia="en-US"/>
              </w:rPr>
              <w:t>to receive(earn)a master’s  degree</w:t>
            </w:r>
          </w:p>
          <w:p w:rsidR="004E3DC2" w:rsidRPr="00312433" w:rsidRDefault="004E3DC2" w:rsidP="00717729">
            <w:pPr>
              <w:autoSpaceDE w:val="0"/>
              <w:autoSpaceDN w:val="0"/>
              <w:adjustRightInd w:val="0"/>
              <w:spacing w:after="0" w:line="240" w:lineRule="auto"/>
              <w:jc w:val="center"/>
              <w:rPr>
                <w:rFonts w:ascii="Times New Roman" w:hAnsi="Times New Roman"/>
                <w:sz w:val="24"/>
                <w:szCs w:val="24"/>
                <w:lang w:val="en-US" w:eastAsia="en-US"/>
              </w:rPr>
            </w:pPr>
          </w:p>
        </w:tc>
        <w:tc>
          <w:tcPr>
            <w:tcW w:w="2544" w:type="dxa"/>
            <w:tcBorders>
              <w:top w:val="single" w:sz="4" w:space="0" w:color="000000"/>
              <w:left w:val="single" w:sz="4" w:space="0" w:color="000000"/>
              <w:bottom w:val="single" w:sz="4" w:space="0" w:color="000000"/>
              <w:right w:val="single" w:sz="4" w:space="0" w:color="000000"/>
            </w:tcBorders>
            <w:shd w:val="clear" w:color="auto" w:fill="FFFFFF"/>
          </w:tcPr>
          <w:p w:rsidR="004E3DC2" w:rsidRPr="00312433" w:rsidRDefault="004E3DC2" w:rsidP="00717729">
            <w:pPr>
              <w:autoSpaceDE w:val="0"/>
              <w:autoSpaceDN w:val="0"/>
              <w:adjustRightInd w:val="0"/>
              <w:spacing w:after="0" w:line="240" w:lineRule="auto"/>
              <w:ind w:left="-851"/>
              <w:jc w:val="center"/>
              <w:rPr>
                <w:rFonts w:ascii="Times New Roman" w:hAnsi="Times New Roman"/>
                <w:sz w:val="24"/>
                <w:szCs w:val="24"/>
                <w:lang w:val="en-US" w:eastAsia="en-US"/>
              </w:rPr>
            </w:pPr>
          </w:p>
        </w:tc>
        <w:tc>
          <w:tcPr>
            <w:tcW w:w="5200" w:type="dxa"/>
            <w:tcBorders>
              <w:top w:val="single" w:sz="4" w:space="0" w:color="000000"/>
              <w:left w:val="single" w:sz="4" w:space="0" w:color="000000"/>
              <w:bottom w:val="single" w:sz="4" w:space="0" w:color="000000"/>
              <w:right w:val="single" w:sz="4" w:space="0" w:color="000000"/>
            </w:tcBorders>
            <w:shd w:val="clear" w:color="auto" w:fill="FFFFFF"/>
            <w:hideMark/>
          </w:tcPr>
          <w:p w:rsidR="004E3DC2" w:rsidRPr="00312433" w:rsidRDefault="004E3DC2" w:rsidP="00717729">
            <w:pPr>
              <w:autoSpaceDE w:val="0"/>
              <w:autoSpaceDN w:val="0"/>
              <w:adjustRightInd w:val="0"/>
              <w:spacing w:after="0" w:line="240" w:lineRule="auto"/>
              <w:ind w:left="-11"/>
              <w:rPr>
                <w:rFonts w:ascii="Times New Roman" w:hAnsi="Times New Roman"/>
                <w:sz w:val="24"/>
                <w:szCs w:val="24"/>
                <w:lang w:val="en-US" w:eastAsia="en-US"/>
              </w:rPr>
            </w:pPr>
            <w:proofErr w:type="spellStart"/>
            <w:r w:rsidRPr="00312433">
              <w:rPr>
                <w:rFonts w:ascii="Times New Roman" w:hAnsi="Times New Roman"/>
                <w:sz w:val="24"/>
                <w:szCs w:val="24"/>
                <w:lang w:val="en-GB" w:eastAsia="en-US"/>
              </w:rPr>
              <w:t>получить</w:t>
            </w:r>
            <w:proofErr w:type="spellEnd"/>
            <w:r w:rsidRPr="00312433">
              <w:rPr>
                <w:rFonts w:ascii="Times New Roman" w:hAnsi="Times New Roman"/>
                <w:sz w:val="24"/>
                <w:szCs w:val="24"/>
                <w:lang w:val="en-GB" w:eastAsia="en-US"/>
              </w:rPr>
              <w:t xml:space="preserve"> </w:t>
            </w:r>
            <w:proofErr w:type="spellStart"/>
            <w:r w:rsidRPr="00312433">
              <w:rPr>
                <w:rFonts w:ascii="Times New Roman" w:hAnsi="Times New Roman"/>
                <w:sz w:val="24"/>
                <w:szCs w:val="24"/>
                <w:lang w:val="en-GB" w:eastAsia="en-US"/>
              </w:rPr>
              <w:t>степень</w:t>
            </w:r>
            <w:proofErr w:type="spellEnd"/>
            <w:r w:rsidRPr="00312433">
              <w:rPr>
                <w:rFonts w:ascii="Times New Roman" w:hAnsi="Times New Roman"/>
                <w:sz w:val="24"/>
                <w:szCs w:val="24"/>
                <w:lang w:val="en-GB" w:eastAsia="en-US"/>
              </w:rPr>
              <w:t xml:space="preserve"> </w:t>
            </w:r>
            <w:proofErr w:type="spellStart"/>
            <w:r w:rsidRPr="00312433">
              <w:rPr>
                <w:rFonts w:ascii="Times New Roman" w:hAnsi="Times New Roman"/>
                <w:sz w:val="24"/>
                <w:szCs w:val="24"/>
                <w:lang w:val="en-GB" w:eastAsia="en-US"/>
              </w:rPr>
              <w:t>магистра</w:t>
            </w:r>
            <w:proofErr w:type="spellEnd"/>
          </w:p>
        </w:tc>
      </w:tr>
      <w:tr w:rsidR="004E3DC2" w:rsidRPr="00312433" w:rsidTr="00717729">
        <w:trPr>
          <w:trHeight w:val="1"/>
        </w:trPr>
        <w:tc>
          <w:tcPr>
            <w:tcW w:w="2888" w:type="dxa"/>
            <w:tcBorders>
              <w:top w:val="single" w:sz="4" w:space="0" w:color="000000"/>
              <w:left w:val="single" w:sz="4" w:space="0" w:color="000000"/>
              <w:bottom w:val="single" w:sz="4" w:space="0" w:color="000000"/>
              <w:right w:val="single" w:sz="4" w:space="0" w:color="000000"/>
            </w:tcBorders>
            <w:shd w:val="clear" w:color="auto" w:fill="FFFFFF"/>
            <w:hideMark/>
          </w:tcPr>
          <w:p w:rsidR="004E3DC2" w:rsidRPr="00312433" w:rsidRDefault="004E3DC2" w:rsidP="00717729">
            <w:pPr>
              <w:autoSpaceDE w:val="0"/>
              <w:autoSpaceDN w:val="0"/>
              <w:adjustRightInd w:val="0"/>
              <w:spacing w:after="0" w:line="240" w:lineRule="auto"/>
              <w:rPr>
                <w:rFonts w:ascii="Times New Roman" w:hAnsi="Times New Roman"/>
                <w:sz w:val="24"/>
                <w:szCs w:val="24"/>
                <w:lang w:val="en-US" w:eastAsia="en-US"/>
              </w:rPr>
            </w:pPr>
            <w:r w:rsidRPr="00312433">
              <w:rPr>
                <w:rFonts w:ascii="Times New Roman" w:hAnsi="Times New Roman"/>
                <w:sz w:val="24"/>
                <w:szCs w:val="24"/>
                <w:lang w:val="en-US" w:eastAsia="en-US"/>
              </w:rPr>
              <w:t xml:space="preserve">to be aimed at denuclearization                                   </w:t>
            </w:r>
          </w:p>
        </w:tc>
        <w:tc>
          <w:tcPr>
            <w:tcW w:w="2544" w:type="dxa"/>
            <w:tcBorders>
              <w:top w:val="single" w:sz="4" w:space="0" w:color="000000"/>
              <w:left w:val="single" w:sz="4" w:space="0" w:color="000000"/>
              <w:bottom w:val="single" w:sz="4" w:space="0" w:color="000000"/>
              <w:right w:val="single" w:sz="4" w:space="0" w:color="000000"/>
            </w:tcBorders>
            <w:shd w:val="clear" w:color="auto" w:fill="FFFFFF"/>
          </w:tcPr>
          <w:p w:rsidR="004E3DC2" w:rsidRPr="00312433" w:rsidRDefault="004E3DC2" w:rsidP="00717729">
            <w:pPr>
              <w:autoSpaceDE w:val="0"/>
              <w:autoSpaceDN w:val="0"/>
              <w:adjustRightInd w:val="0"/>
              <w:spacing w:after="0" w:line="240" w:lineRule="auto"/>
              <w:ind w:left="-851"/>
              <w:jc w:val="center"/>
              <w:rPr>
                <w:rFonts w:ascii="Times New Roman" w:hAnsi="Times New Roman"/>
                <w:sz w:val="24"/>
                <w:szCs w:val="24"/>
                <w:lang w:val="en-US" w:eastAsia="en-US"/>
              </w:rPr>
            </w:pPr>
          </w:p>
        </w:tc>
        <w:tc>
          <w:tcPr>
            <w:tcW w:w="5200" w:type="dxa"/>
            <w:tcBorders>
              <w:top w:val="single" w:sz="4" w:space="0" w:color="000000"/>
              <w:left w:val="single" w:sz="4" w:space="0" w:color="000000"/>
              <w:bottom w:val="single" w:sz="4" w:space="0" w:color="000000"/>
              <w:right w:val="single" w:sz="4" w:space="0" w:color="000000"/>
            </w:tcBorders>
            <w:shd w:val="clear" w:color="auto" w:fill="FFFFFF"/>
            <w:hideMark/>
          </w:tcPr>
          <w:p w:rsidR="004E3DC2" w:rsidRPr="00643957" w:rsidRDefault="004E3DC2" w:rsidP="00717729">
            <w:pPr>
              <w:autoSpaceDE w:val="0"/>
              <w:autoSpaceDN w:val="0"/>
              <w:adjustRightInd w:val="0"/>
              <w:spacing w:after="0" w:line="240" w:lineRule="auto"/>
              <w:ind w:left="-11"/>
              <w:rPr>
                <w:rFonts w:ascii="Times New Roman" w:hAnsi="Times New Roman"/>
                <w:sz w:val="24"/>
                <w:szCs w:val="24"/>
                <w:lang w:eastAsia="en-US"/>
              </w:rPr>
            </w:pPr>
            <w:r w:rsidRPr="00643957">
              <w:rPr>
                <w:rFonts w:ascii="Times New Roman" w:hAnsi="Times New Roman"/>
                <w:sz w:val="24"/>
                <w:szCs w:val="24"/>
                <w:lang w:eastAsia="en-US"/>
              </w:rPr>
              <w:t xml:space="preserve">быть направленным, нацеленным на </w:t>
            </w:r>
            <w:proofErr w:type="spellStart"/>
            <w:r w:rsidRPr="00643957">
              <w:rPr>
                <w:rFonts w:ascii="Times New Roman" w:hAnsi="Times New Roman"/>
                <w:sz w:val="24"/>
                <w:szCs w:val="24"/>
                <w:lang w:eastAsia="en-US"/>
              </w:rPr>
              <w:t>денуклеаризацию</w:t>
            </w:r>
            <w:proofErr w:type="spellEnd"/>
          </w:p>
        </w:tc>
      </w:tr>
      <w:tr w:rsidR="004E3DC2" w:rsidRPr="00312433" w:rsidTr="00717729">
        <w:trPr>
          <w:trHeight w:val="998"/>
        </w:trPr>
        <w:tc>
          <w:tcPr>
            <w:tcW w:w="2888" w:type="dxa"/>
            <w:tcBorders>
              <w:top w:val="single" w:sz="4" w:space="0" w:color="000000"/>
              <w:left w:val="single" w:sz="4" w:space="0" w:color="000000"/>
              <w:bottom w:val="single" w:sz="4" w:space="0" w:color="000000"/>
              <w:right w:val="single" w:sz="4" w:space="0" w:color="000000"/>
            </w:tcBorders>
            <w:shd w:val="clear" w:color="auto" w:fill="FFFFFF"/>
            <w:hideMark/>
          </w:tcPr>
          <w:p w:rsidR="004E3DC2" w:rsidRPr="00312433" w:rsidRDefault="004E3DC2" w:rsidP="00717729">
            <w:pPr>
              <w:autoSpaceDE w:val="0"/>
              <w:autoSpaceDN w:val="0"/>
              <w:adjustRightInd w:val="0"/>
              <w:spacing w:after="0" w:line="240" w:lineRule="auto"/>
              <w:rPr>
                <w:rFonts w:ascii="Times New Roman" w:hAnsi="Times New Roman"/>
                <w:sz w:val="24"/>
                <w:szCs w:val="24"/>
                <w:lang w:val="en-US" w:eastAsia="en-US"/>
              </w:rPr>
            </w:pPr>
            <w:r w:rsidRPr="00312433">
              <w:rPr>
                <w:rFonts w:ascii="Times New Roman" w:hAnsi="Times New Roman"/>
                <w:sz w:val="24"/>
                <w:szCs w:val="24"/>
                <w:lang w:val="en-US" w:eastAsia="en-US"/>
              </w:rPr>
              <w:t>South Korea’s tenure as</w:t>
            </w:r>
          </w:p>
        </w:tc>
        <w:tc>
          <w:tcPr>
            <w:tcW w:w="2544" w:type="dxa"/>
            <w:tcBorders>
              <w:top w:val="single" w:sz="4" w:space="0" w:color="000000"/>
              <w:left w:val="single" w:sz="4" w:space="0" w:color="000000"/>
              <w:bottom w:val="single" w:sz="4" w:space="0" w:color="000000"/>
              <w:right w:val="single" w:sz="4" w:space="0" w:color="000000"/>
            </w:tcBorders>
            <w:shd w:val="clear" w:color="auto" w:fill="FFFFFF"/>
          </w:tcPr>
          <w:p w:rsidR="004E3DC2" w:rsidRPr="00312433" w:rsidRDefault="004E3DC2" w:rsidP="00717729">
            <w:pPr>
              <w:autoSpaceDE w:val="0"/>
              <w:autoSpaceDN w:val="0"/>
              <w:adjustRightInd w:val="0"/>
              <w:spacing w:after="0" w:line="240" w:lineRule="auto"/>
              <w:ind w:left="-851"/>
              <w:jc w:val="center"/>
              <w:rPr>
                <w:rFonts w:ascii="Times New Roman" w:hAnsi="Times New Roman"/>
                <w:sz w:val="24"/>
                <w:szCs w:val="24"/>
                <w:lang w:val="en-US" w:eastAsia="en-US"/>
              </w:rPr>
            </w:pPr>
          </w:p>
        </w:tc>
        <w:tc>
          <w:tcPr>
            <w:tcW w:w="5200" w:type="dxa"/>
            <w:tcBorders>
              <w:top w:val="single" w:sz="4" w:space="0" w:color="000000"/>
              <w:left w:val="single" w:sz="4" w:space="0" w:color="000000"/>
              <w:bottom w:val="single" w:sz="4" w:space="0" w:color="000000"/>
              <w:right w:val="single" w:sz="4" w:space="0" w:color="000000"/>
            </w:tcBorders>
            <w:shd w:val="clear" w:color="auto" w:fill="FFFFFF"/>
            <w:hideMark/>
          </w:tcPr>
          <w:p w:rsidR="004E3DC2" w:rsidRPr="00643957" w:rsidRDefault="004E3DC2" w:rsidP="00717729">
            <w:pPr>
              <w:autoSpaceDE w:val="0"/>
              <w:autoSpaceDN w:val="0"/>
              <w:adjustRightInd w:val="0"/>
              <w:spacing w:after="0" w:line="240" w:lineRule="auto"/>
              <w:ind w:left="-11"/>
              <w:rPr>
                <w:rFonts w:ascii="Times New Roman" w:hAnsi="Times New Roman"/>
                <w:sz w:val="24"/>
                <w:szCs w:val="24"/>
                <w:lang w:eastAsia="en-US"/>
              </w:rPr>
            </w:pPr>
            <w:proofErr w:type="gramStart"/>
            <w:r w:rsidRPr="00643957">
              <w:rPr>
                <w:rFonts w:ascii="Times New Roman" w:hAnsi="Times New Roman"/>
                <w:sz w:val="24"/>
                <w:szCs w:val="24"/>
                <w:lang w:eastAsia="en-US"/>
              </w:rPr>
              <w:t>срок пребывания в Южной                                 Кореи в качестве</w:t>
            </w:r>
            <w:proofErr w:type="gramEnd"/>
          </w:p>
        </w:tc>
      </w:tr>
      <w:tr w:rsidR="004E3DC2" w:rsidRPr="00312433" w:rsidTr="00717729">
        <w:trPr>
          <w:trHeight w:val="1"/>
        </w:trPr>
        <w:tc>
          <w:tcPr>
            <w:tcW w:w="2888" w:type="dxa"/>
            <w:tcBorders>
              <w:top w:val="single" w:sz="4" w:space="0" w:color="000000"/>
              <w:left w:val="single" w:sz="4" w:space="0" w:color="000000"/>
              <w:bottom w:val="single" w:sz="4" w:space="0" w:color="000000"/>
              <w:right w:val="single" w:sz="4" w:space="0" w:color="000000"/>
            </w:tcBorders>
            <w:shd w:val="clear" w:color="auto" w:fill="FFFFFF"/>
            <w:hideMark/>
          </w:tcPr>
          <w:p w:rsidR="004E3DC2" w:rsidRPr="00312433" w:rsidRDefault="004E3DC2" w:rsidP="00717729">
            <w:pPr>
              <w:tabs>
                <w:tab w:val="center" w:pos="5037"/>
              </w:tabs>
              <w:autoSpaceDE w:val="0"/>
              <w:autoSpaceDN w:val="0"/>
              <w:adjustRightInd w:val="0"/>
              <w:spacing w:after="0" w:line="240" w:lineRule="auto"/>
              <w:rPr>
                <w:rFonts w:ascii="Times New Roman" w:hAnsi="Times New Roman"/>
                <w:color w:val="FF0000"/>
                <w:sz w:val="24"/>
                <w:szCs w:val="24"/>
                <w:lang w:val="en-GB" w:eastAsia="en-US"/>
              </w:rPr>
            </w:pPr>
            <w:r w:rsidRPr="00312433">
              <w:rPr>
                <w:rFonts w:ascii="Times New Roman" w:hAnsi="Times New Roman"/>
                <w:sz w:val="24"/>
                <w:szCs w:val="24"/>
                <w:lang w:val="en-US" w:eastAsia="en-US"/>
              </w:rPr>
              <w:t>An astute consensus builder</w:t>
            </w:r>
          </w:p>
        </w:tc>
        <w:tc>
          <w:tcPr>
            <w:tcW w:w="2544" w:type="dxa"/>
            <w:tcBorders>
              <w:top w:val="single" w:sz="4" w:space="0" w:color="000000"/>
              <w:left w:val="single" w:sz="4" w:space="0" w:color="000000"/>
              <w:bottom w:val="single" w:sz="4" w:space="0" w:color="000000"/>
              <w:right w:val="single" w:sz="4" w:space="0" w:color="000000"/>
            </w:tcBorders>
            <w:shd w:val="clear" w:color="auto" w:fill="FFFFFF"/>
          </w:tcPr>
          <w:p w:rsidR="004E3DC2" w:rsidRPr="00312433" w:rsidRDefault="004E3DC2" w:rsidP="00717729">
            <w:pPr>
              <w:autoSpaceDE w:val="0"/>
              <w:autoSpaceDN w:val="0"/>
              <w:adjustRightInd w:val="0"/>
              <w:spacing w:after="0" w:line="240" w:lineRule="auto"/>
              <w:ind w:left="-851"/>
              <w:jc w:val="center"/>
              <w:rPr>
                <w:rFonts w:ascii="Times New Roman" w:hAnsi="Times New Roman"/>
                <w:sz w:val="24"/>
                <w:szCs w:val="24"/>
                <w:lang w:val="en-GB" w:eastAsia="en-US"/>
              </w:rPr>
            </w:pPr>
          </w:p>
        </w:tc>
        <w:tc>
          <w:tcPr>
            <w:tcW w:w="5200" w:type="dxa"/>
            <w:tcBorders>
              <w:top w:val="single" w:sz="4" w:space="0" w:color="000000"/>
              <w:left w:val="single" w:sz="4" w:space="0" w:color="000000"/>
              <w:bottom w:val="single" w:sz="4" w:space="0" w:color="000000"/>
              <w:right w:val="single" w:sz="4" w:space="0" w:color="000000"/>
            </w:tcBorders>
            <w:shd w:val="clear" w:color="auto" w:fill="FFFFFF"/>
            <w:hideMark/>
          </w:tcPr>
          <w:p w:rsidR="004E3DC2" w:rsidRPr="00643957" w:rsidRDefault="004E3DC2" w:rsidP="00717729">
            <w:pPr>
              <w:tabs>
                <w:tab w:val="center" w:pos="5037"/>
              </w:tabs>
              <w:autoSpaceDE w:val="0"/>
              <w:autoSpaceDN w:val="0"/>
              <w:adjustRightInd w:val="0"/>
              <w:spacing w:after="0" w:line="240" w:lineRule="auto"/>
              <w:ind w:left="-11"/>
              <w:rPr>
                <w:rFonts w:ascii="Times New Roman" w:hAnsi="Times New Roman"/>
                <w:color w:val="FF0000"/>
                <w:sz w:val="24"/>
                <w:szCs w:val="24"/>
                <w:lang w:eastAsia="en-US"/>
              </w:rPr>
            </w:pPr>
            <w:r w:rsidRPr="00643957">
              <w:rPr>
                <w:rFonts w:ascii="Times New Roman" w:hAnsi="Times New Roman"/>
                <w:sz w:val="24"/>
                <w:szCs w:val="24"/>
                <w:lang w:eastAsia="en-US"/>
              </w:rPr>
              <w:t xml:space="preserve">проницательная личность </w:t>
            </w:r>
            <w:proofErr w:type="gramStart"/>
            <w:r w:rsidRPr="00643957">
              <w:rPr>
                <w:rFonts w:ascii="Times New Roman" w:hAnsi="Times New Roman"/>
                <w:sz w:val="24"/>
                <w:szCs w:val="24"/>
                <w:lang w:eastAsia="en-US"/>
              </w:rPr>
              <w:t>в</w:t>
            </w:r>
            <w:proofErr w:type="gramEnd"/>
          </w:p>
          <w:p w:rsidR="004E3DC2" w:rsidRPr="00643957" w:rsidRDefault="004E3DC2" w:rsidP="00717729">
            <w:pPr>
              <w:autoSpaceDE w:val="0"/>
              <w:autoSpaceDN w:val="0"/>
              <w:adjustRightInd w:val="0"/>
              <w:spacing w:after="0" w:line="240" w:lineRule="auto"/>
              <w:ind w:left="-11"/>
              <w:rPr>
                <w:rFonts w:ascii="Times New Roman" w:hAnsi="Times New Roman"/>
                <w:sz w:val="24"/>
                <w:szCs w:val="24"/>
                <w:lang w:eastAsia="en-US"/>
              </w:rPr>
            </w:pPr>
            <w:proofErr w:type="gramStart"/>
            <w:r w:rsidRPr="00643957">
              <w:rPr>
                <w:rFonts w:ascii="Times New Roman" w:hAnsi="Times New Roman"/>
                <w:sz w:val="24"/>
                <w:szCs w:val="24"/>
                <w:lang w:eastAsia="en-US"/>
              </w:rPr>
              <w:t>формировании</w:t>
            </w:r>
            <w:proofErr w:type="gramEnd"/>
            <w:r w:rsidRPr="00643957">
              <w:rPr>
                <w:rFonts w:ascii="Times New Roman" w:hAnsi="Times New Roman"/>
                <w:sz w:val="24"/>
                <w:szCs w:val="24"/>
                <w:lang w:eastAsia="en-US"/>
              </w:rPr>
              <w:t xml:space="preserve"> консенсуса</w:t>
            </w:r>
          </w:p>
        </w:tc>
      </w:tr>
    </w:tbl>
    <w:p w:rsidR="004E3DC2" w:rsidRPr="00312433" w:rsidRDefault="004E3DC2" w:rsidP="004E3DC2">
      <w:pPr>
        <w:autoSpaceDE w:val="0"/>
        <w:autoSpaceDN w:val="0"/>
        <w:adjustRightInd w:val="0"/>
        <w:ind w:left="-851"/>
        <w:jc w:val="center"/>
        <w:rPr>
          <w:rFonts w:ascii="Times New Roman" w:hAnsi="Times New Roman"/>
          <w:b/>
          <w:bCs/>
          <w:sz w:val="24"/>
          <w:szCs w:val="24"/>
        </w:rPr>
      </w:pPr>
    </w:p>
    <w:p w:rsidR="004E3DC2" w:rsidRPr="00312433" w:rsidRDefault="004E3DC2" w:rsidP="004E3DC2">
      <w:pPr>
        <w:tabs>
          <w:tab w:val="center" w:pos="5037"/>
        </w:tabs>
        <w:autoSpaceDE w:val="0"/>
        <w:autoSpaceDN w:val="0"/>
        <w:adjustRightInd w:val="0"/>
        <w:spacing w:after="0" w:line="240" w:lineRule="auto"/>
        <w:ind w:left="-851"/>
        <w:jc w:val="both"/>
        <w:rPr>
          <w:rFonts w:ascii="Times New Roman" w:hAnsi="Times New Roman"/>
          <w:b/>
          <w:bCs/>
          <w:sz w:val="24"/>
          <w:szCs w:val="24"/>
          <w:lang w:val="en-US"/>
        </w:rPr>
      </w:pPr>
      <w:r w:rsidRPr="00312433">
        <w:rPr>
          <w:rFonts w:ascii="Times New Roman" w:hAnsi="Times New Roman"/>
          <w:b/>
          <w:bCs/>
          <w:sz w:val="24"/>
          <w:szCs w:val="24"/>
          <w:lang w:val="en-US"/>
        </w:rPr>
        <w:t>Tasks:</w:t>
      </w:r>
    </w:p>
    <w:p w:rsidR="004E3DC2" w:rsidRPr="00312433" w:rsidRDefault="004E3DC2" w:rsidP="004E3DC2">
      <w:pPr>
        <w:pStyle w:val="a3"/>
        <w:numPr>
          <w:ilvl w:val="0"/>
          <w:numId w:val="1"/>
        </w:numPr>
        <w:tabs>
          <w:tab w:val="center" w:pos="5037"/>
        </w:tabs>
        <w:autoSpaceDE w:val="0"/>
        <w:autoSpaceDN w:val="0"/>
        <w:adjustRightInd w:val="0"/>
        <w:spacing w:after="0" w:line="240" w:lineRule="auto"/>
        <w:jc w:val="both"/>
        <w:rPr>
          <w:rFonts w:ascii="Times New Roman" w:hAnsi="Times New Roman"/>
          <w:b/>
          <w:bCs/>
          <w:sz w:val="24"/>
          <w:szCs w:val="24"/>
          <w:lang w:val="en-US"/>
        </w:rPr>
      </w:pPr>
      <w:r w:rsidRPr="00312433">
        <w:rPr>
          <w:rFonts w:ascii="Times New Roman" w:hAnsi="Times New Roman"/>
          <w:b/>
          <w:bCs/>
          <w:sz w:val="24"/>
          <w:szCs w:val="24"/>
          <w:lang w:val="en-US"/>
        </w:rPr>
        <w:t>Read and translate the text into Kazakh/Russian.</w:t>
      </w:r>
    </w:p>
    <w:p w:rsidR="004E3DC2" w:rsidRPr="00312433" w:rsidRDefault="004E3DC2" w:rsidP="004E3DC2">
      <w:pPr>
        <w:pStyle w:val="a3"/>
        <w:tabs>
          <w:tab w:val="center" w:pos="5037"/>
        </w:tabs>
        <w:autoSpaceDE w:val="0"/>
        <w:autoSpaceDN w:val="0"/>
        <w:adjustRightInd w:val="0"/>
        <w:spacing w:after="0" w:line="240" w:lineRule="auto"/>
        <w:ind w:left="-131"/>
        <w:jc w:val="both"/>
        <w:rPr>
          <w:rFonts w:ascii="Times New Roman" w:hAnsi="Times New Roman"/>
          <w:b/>
          <w:bCs/>
          <w:sz w:val="24"/>
          <w:szCs w:val="24"/>
          <w:lang w:val="en-US"/>
        </w:rPr>
      </w:pPr>
    </w:p>
    <w:p w:rsidR="004E3DC2" w:rsidRPr="00312433" w:rsidRDefault="004E3DC2" w:rsidP="004E3DC2">
      <w:pPr>
        <w:tabs>
          <w:tab w:val="center" w:pos="5037"/>
        </w:tabs>
        <w:autoSpaceDE w:val="0"/>
        <w:autoSpaceDN w:val="0"/>
        <w:adjustRightInd w:val="0"/>
        <w:spacing w:after="0" w:line="240" w:lineRule="auto"/>
        <w:ind w:left="-851"/>
        <w:jc w:val="both"/>
        <w:rPr>
          <w:rFonts w:ascii="Times New Roman" w:hAnsi="Times New Roman"/>
          <w:b/>
          <w:bCs/>
          <w:sz w:val="24"/>
          <w:szCs w:val="24"/>
          <w:lang w:val="en-US"/>
        </w:rPr>
      </w:pPr>
      <w:r w:rsidRPr="00312433">
        <w:rPr>
          <w:rFonts w:ascii="Times New Roman" w:hAnsi="Times New Roman"/>
          <w:b/>
          <w:bCs/>
          <w:sz w:val="24"/>
          <w:szCs w:val="24"/>
          <w:lang w:val="en-US"/>
        </w:rPr>
        <w:t>II. Consult your dictionary for the right stress in the following words and memorize their meaning:</w:t>
      </w:r>
    </w:p>
    <w:p w:rsidR="004E3DC2" w:rsidRPr="00312433" w:rsidRDefault="004E3DC2" w:rsidP="004E3DC2">
      <w:pPr>
        <w:tabs>
          <w:tab w:val="center" w:pos="5037"/>
        </w:tabs>
        <w:autoSpaceDE w:val="0"/>
        <w:autoSpaceDN w:val="0"/>
        <w:adjustRightInd w:val="0"/>
        <w:spacing w:after="0" w:line="240" w:lineRule="auto"/>
        <w:ind w:left="-851"/>
        <w:jc w:val="both"/>
        <w:rPr>
          <w:rFonts w:ascii="Times New Roman" w:hAnsi="Times New Roman"/>
          <w:sz w:val="24"/>
          <w:szCs w:val="24"/>
          <w:lang w:val="en-US"/>
        </w:rPr>
      </w:pPr>
      <w:r w:rsidRPr="00312433">
        <w:rPr>
          <w:rFonts w:ascii="Times New Roman" w:hAnsi="Times New Roman"/>
          <w:sz w:val="24"/>
          <w:szCs w:val="24"/>
          <w:lang w:val="en-US"/>
        </w:rPr>
        <w:t>Inspire, tenure, denuclearization, politician, pressure, pursue, upheaval, initiatives, amp basis, campaign, turmoil, violence.</w:t>
      </w:r>
    </w:p>
    <w:p w:rsidR="004E3DC2" w:rsidRPr="00312433" w:rsidRDefault="004E3DC2" w:rsidP="004E3DC2">
      <w:pPr>
        <w:tabs>
          <w:tab w:val="center" w:pos="5037"/>
        </w:tabs>
        <w:autoSpaceDE w:val="0"/>
        <w:autoSpaceDN w:val="0"/>
        <w:adjustRightInd w:val="0"/>
        <w:spacing w:after="0" w:line="240" w:lineRule="auto"/>
        <w:ind w:left="-851"/>
        <w:jc w:val="both"/>
        <w:rPr>
          <w:rFonts w:ascii="Times New Roman" w:hAnsi="Times New Roman"/>
          <w:sz w:val="24"/>
          <w:szCs w:val="24"/>
          <w:lang w:val="en-US"/>
        </w:rPr>
      </w:pPr>
    </w:p>
    <w:p w:rsidR="004E3DC2" w:rsidRPr="00312433" w:rsidRDefault="004E3DC2" w:rsidP="004E3DC2">
      <w:pPr>
        <w:tabs>
          <w:tab w:val="center" w:pos="5037"/>
        </w:tabs>
        <w:autoSpaceDE w:val="0"/>
        <w:autoSpaceDN w:val="0"/>
        <w:adjustRightInd w:val="0"/>
        <w:spacing w:after="0" w:line="240" w:lineRule="auto"/>
        <w:ind w:left="-851"/>
        <w:jc w:val="both"/>
        <w:rPr>
          <w:rFonts w:ascii="Times New Roman" w:hAnsi="Times New Roman"/>
          <w:sz w:val="24"/>
          <w:szCs w:val="24"/>
          <w:lang w:val="en-US"/>
        </w:rPr>
      </w:pPr>
      <w:r w:rsidRPr="00312433">
        <w:rPr>
          <w:rFonts w:ascii="Times New Roman" w:hAnsi="Times New Roman"/>
          <w:b/>
          <w:bCs/>
          <w:sz w:val="24"/>
          <w:szCs w:val="24"/>
          <w:lang w:val="en-US"/>
        </w:rPr>
        <w:t>III. Answer the following questions</w:t>
      </w:r>
      <w:r w:rsidRPr="00312433">
        <w:rPr>
          <w:rFonts w:ascii="Times New Roman" w:hAnsi="Times New Roman"/>
          <w:sz w:val="24"/>
          <w:szCs w:val="24"/>
          <w:lang w:val="en-US"/>
        </w:rPr>
        <w:t>.</w:t>
      </w:r>
    </w:p>
    <w:p w:rsidR="004E3DC2" w:rsidRPr="00312433" w:rsidRDefault="004E3DC2" w:rsidP="004E3DC2">
      <w:pPr>
        <w:tabs>
          <w:tab w:val="center" w:pos="5037"/>
        </w:tabs>
        <w:autoSpaceDE w:val="0"/>
        <w:autoSpaceDN w:val="0"/>
        <w:adjustRightInd w:val="0"/>
        <w:spacing w:after="0" w:line="240" w:lineRule="auto"/>
        <w:ind w:left="-851"/>
        <w:jc w:val="both"/>
        <w:rPr>
          <w:rFonts w:ascii="Times New Roman" w:hAnsi="Times New Roman"/>
          <w:sz w:val="24"/>
          <w:szCs w:val="24"/>
          <w:lang w:val="en-US"/>
        </w:rPr>
      </w:pPr>
      <w:proofErr w:type="gramStart"/>
      <w:r w:rsidRPr="00312433">
        <w:rPr>
          <w:rFonts w:ascii="Times New Roman" w:hAnsi="Times New Roman"/>
          <w:sz w:val="24"/>
          <w:szCs w:val="24"/>
          <w:lang w:val="en-US"/>
        </w:rPr>
        <w:t>1.Who</w:t>
      </w:r>
      <w:proofErr w:type="gramEnd"/>
      <w:r w:rsidRPr="00312433">
        <w:rPr>
          <w:rFonts w:ascii="Times New Roman" w:hAnsi="Times New Roman"/>
          <w:sz w:val="24"/>
          <w:szCs w:val="24"/>
          <w:lang w:val="en-US"/>
        </w:rPr>
        <w:t>(m) was the name “United Nations” coined by?</w:t>
      </w:r>
    </w:p>
    <w:p w:rsidR="004E3DC2" w:rsidRPr="00312433" w:rsidRDefault="004E3DC2" w:rsidP="004E3DC2">
      <w:pPr>
        <w:tabs>
          <w:tab w:val="center" w:pos="5037"/>
        </w:tabs>
        <w:autoSpaceDE w:val="0"/>
        <w:autoSpaceDN w:val="0"/>
        <w:adjustRightInd w:val="0"/>
        <w:spacing w:after="0" w:line="240" w:lineRule="auto"/>
        <w:ind w:left="-851"/>
        <w:jc w:val="both"/>
        <w:rPr>
          <w:rFonts w:ascii="Times New Roman" w:hAnsi="Times New Roman"/>
          <w:sz w:val="24"/>
          <w:szCs w:val="24"/>
          <w:lang w:val="en-US"/>
        </w:rPr>
      </w:pPr>
      <w:proofErr w:type="gramStart"/>
      <w:r w:rsidRPr="00312433">
        <w:rPr>
          <w:rFonts w:ascii="Times New Roman" w:hAnsi="Times New Roman"/>
          <w:sz w:val="24"/>
          <w:szCs w:val="24"/>
          <w:lang w:val="en-US"/>
        </w:rPr>
        <w:t>2.What</w:t>
      </w:r>
      <w:proofErr w:type="gramEnd"/>
      <w:r w:rsidRPr="00312433">
        <w:rPr>
          <w:rFonts w:ascii="Times New Roman" w:hAnsi="Times New Roman"/>
          <w:sz w:val="24"/>
          <w:szCs w:val="24"/>
          <w:lang w:val="en-US"/>
        </w:rPr>
        <w:t xml:space="preserve"> country wasn’t represented at the Conference when the UN Charter was signed?</w:t>
      </w:r>
    </w:p>
    <w:p w:rsidR="004E3DC2" w:rsidRPr="00312433" w:rsidRDefault="004E3DC2" w:rsidP="004E3DC2">
      <w:pPr>
        <w:tabs>
          <w:tab w:val="center" w:pos="5037"/>
        </w:tabs>
        <w:autoSpaceDE w:val="0"/>
        <w:autoSpaceDN w:val="0"/>
        <w:adjustRightInd w:val="0"/>
        <w:spacing w:after="0" w:line="240" w:lineRule="auto"/>
        <w:ind w:left="-851"/>
        <w:jc w:val="both"/>
        <w:rPr>
          <w:rFonts w:ascii="Times New Roman" w:hAnsi="Times New Roman"/>
          <w:sz w:val="24"/>
          <w:szCs w:val="24"/>
          <w:lang w:val="en-US"/>
        </w:rPr>
      </w:pPr>
      <w:proofErr w:type="gramStart"/>
      <w:r w:rsidRPr="00312433">
        <w:rPr>
          <w:rFonts w:ascii="Times New Roman" w:hAnsi="Times New Roman"/>
          <w:sz w:val="24"/>
          <w:szCs w:val="24"/>
          <w:lang w:val="en-US"/>
        </w:rPr>
        <w:t>3.What</w:t>
      </w:r>
      <w:proofErr w:type="gramEnd"/>
      <w:r w:rsidRPr="00312433">
        <w:rPr>
          <w:rFonts w:ascii="Times New Roman" w:hAnsi="Times New Roman"/>
          <w:sz w:val="24"/>
          <w:szCs w:val="24"/>
          <w:lang w:val="en-US"/>
        </w:rPr>
        <w:t xml:space="preserve"> were the main priorities of Ban </w:t>
      </w:r>
      <w:proofErr w:type="spellStart"/>
      <w:r w:rsidRPr="00312433">
        <w:rPr>
          <w:rFonts w:ascii="Times New Roman" w:hAnsi="Times New Roman"/>
          <w:sz w:val="24"/>
          <w:szCs w:val="24"/>
          <w:lang w:val="en-US"/>
        </w:rPr>
        <w:t>Ki</w:t>
      </w:r>
      <w:proofErr w:type="spellEnd"/>
      <w:r w:rsidRPr="00312433">
        <w:rPr>
          <w:rFonts w:ascii="Times New Roman" w:hAnsi="Times New Roman"/>
          <w:sz w:val="24"/>
          <w:szCs w:val="24"/>
          <w:lang w:val="en-US"/>
        </w:rPr>
        <w:t>-moon during his tenure as Secretary-General?</w:t>
      </w:r>
    </w:p>
    <w:p w:rsidR="004E3DC2" w:rsidRPr="00312433" w:rsidRDefault="004E3DC2" w:rsidP="004E3DC2">
      <w:pPr>
        <w:tabs>
          <w:tab w:val="center" w:pos="5037"/>
        </w:tabs>
        <w:autoSpaceDE w:val="0"/>
        <w:autoSpaceDN w:val="0"/>
        <w:adjustRightInd w:val="0"/>
        <w:spacing w:after="0" w:line="240" w:lineRule="auto"/>
        <w:ind w:left="-851"/>
        <w:jc w:val="both"/>
        <w:rPr>
          <w:rFonts w:ascii="Times New Roman" w:hAnsi="Times New Roman"/>
          <w:sz w:val="24"/>
          <w:szCs w:val="24"/>
          <w:lang w:val="en-US"/>
        </w:rPr>
      </w:pPr>
      <w:proofErr w:type="gramStart"/>
      <w:r w:rsidRPr="00312433">
        <w:rPr>
          <w:rFonts w:ascii="Times New Roman" w:hAnsi="Times New Roman"/>
          <w:sz w:val="24"/>
          <w:szCs w:val="24"/>
          <w:lang w:val="en-US"/>
        </w:rPr>
        <w:t>4.What</w:t>
      </w:r>
      <w:proofErr w:type="gramEnd"/>
      <w:r w:rsidRPr="00312433">
        <w:rPr>
          <w:rFonts w:ascii="Times New Roman" w:hAnsi="Times New Roman"/>
          <w:sz w:val="24"/>
          <w:szCs w:val="24"/>
          <w:lang w:val="en-US"/>
        </w:rPr>
        <w:t xml:space="preserve"> do you know about the Millennium Development Goals? Give some extra important.</w:t>
      </w:r>
    </w:p>
    <w:p w:rsidR="004E3DC2" w:rsidRPr="00312433" w:rsidRDefault="004E3DC2" w:rsidP="004E3DC2">
      <w:pPr>
        <w:tabs>
          <w:tab w:val="center" w:pos="5037"/>
        </w:tabs>
        <w:autoSpaceDE w:val="0"/>
        <w:autoSpaceDN w:val="0"/>
        <w:adjustRightInd w:val="0"/>
        <w:spacing w:after="0" w:line="240" w:lineRule="auto"/>
        <w:ind w:left="-851"/>
        <w:jc w:val="both"/>
        <w:rPr>
          <w:rFonts w:ascii="Times New Roman" w:hAnsi="Times New Roman"/>
          <w:sz w:val="24"/>
          <w:szCs w:val="24"/>
          <w:lang w:val="en-US"/>
        </w:rPr>
      </w:pPr>
      <w:proofErr w:type="gramStart"/>
      <w:r w:rsidRPr="00312433">
        <w:rPr>
          <w:rFonts w:ascii="Times New Roman" w:hAnsi="Times New Roman"/>
          <w:sz w:val="24"/>
          <w:szCs w:val="24"/>
          <w:lang w:val="en-US"/>
        </w:rPr>
        <w:t>5.Why</w:t>
      </w:r>
      <w:proofErr w:type="gramEnd"/>
      <w:r w:rsidRPr="00312433">
        <w:rPr>
          <w:rFonts w:ascii="Times New Roman" w:hAnsi="Times New Roman"/>
          <w:sz w:val="24"/>
          <w:szCs w:val="24"/>
          <w:lang w:val="en-US"/>
        </w:rPr>
        <w:t xml:space="preserve"> were the responses that the UN made to the global crises during his second term as Secretary-General, often criticized as being too slow and ineffective? </w:t>
      </w:r>
    </w:p>
    <w:p w:rsidR="004E3DC2" w:rsidRPr="00312433" w:rsidRDefault="004E3DC2" w:rsidP="004E3DC2">
      <w:pPr>
        <w:tabs>
          <w:tab w:val="center" w:pos="5037"/>
        </w:tabs>
        <w:autoSpaceDE w:val="0"/>
        <w:autoSpaceDN w:val="0"/>
        <w:adjustRightInd w:val="0"/>
        <w:spacing w:after="0" w:line="240" w:lineRule="auto"/>
        <w:ind w:left="-851"/>
        <w:jc w:val="both"/>
        <w:rPr>
          <w:rFonts w:ascii="Times New Roman" w:hAnsi="Times New Roman"/>
          <w:b/>
          <w:bCs/>
          <w:sz w:val="24"/>
          <w:szCs w:val="24"/>
          <w:lang w:val="en-US"/>
        </w:rPr>
      </w:pPr>
      <w:r w:rsidRPr="00312433">
        <w:rPr>
          <w:rFonts w:ascii="Times New Roman" w:hAnsi="Times New Roman"/>
          <w:sz w:val="24"/>
          <w:szCs w:val="24"/>
          <w:lang w:val="en-US"/>
        </w:rPr>
        <w:br/>
      </w:r>
      <w:r w:rsidRPr="00312433">
        <w:rPr>
          <w:rFonts w:ascii="Times New Roman" w:hAnsi="Times New Roman"/>
          <w:b/>
          <w:bCs/>
          <w:sz w:val="24"/>
          <w:szCs w:val="24"/>
          <w:lang w:val="en-US"/>
        </w:rPr>
        <w:t>IV. Give a summary of the text.</w:t>
      </w:r>
    </w:p>
    <w:p w:rsidR="004E3DC2" w:rsidRPr="00312433" w:rsidRDefault="004E3DC2" w:rsidP="004E3DC2">
      <w:pPr>
        <w:tabs>
          <w:tab w:val="center" w:pos="5037"/>
        </w:tabs>
        <w:autoSpaceDE w:val="0"/>
        <w:autoSpaceDN w:val="0"/>
        <w:adjustRightInd w:val="0"/>
        <w:spacing w:after="0" w:line="240" w:lineRule="auto"/>
        <w:ind w:left="-851"/>
        <w:jc w:val="both"/>
        <w:rPr>
          <w:rFonts w:ascii="Times New Roman" w:hAnsi="Times New Roman"/>
          <w:b/>
          <w:bCs/>
          <w:sz w:val="24"/>
          <w:szCs w:val="24"/>
          <w:lang w:val="en-US"/>
        </w:rPr>
      </w:pPr>
    </w:p>
    <w:p w:rsidR="004E3DC2" w:rsidRPr="00312433" w:rsidRDefault="004E3DC2" w:rsidP="004E3DC2">
      <w:pPr>
        <w:tabs>
          <w:tab w:val="center" w:pos="5037"/>
        </w:tabs>
        <w:autoSpaceDE w:val="0"/>
        <w:autoSpaceDN w:val="0"/>
        <w:adjustRightInd w:val="0"/>
        <w:spacing w:after="0" w:line="240" w:lineRule="auto"/>
        <w:ind w:left="-851"/>
        <w:jc w:val="both"/>
        <w:rPr>
          <w:rFonts w:ascii="Times New Roman" w:hAnsi="Times New Roman"/>
          <w:b/>
          <w:bCs/>
          <w:sz w:val="24"/>
          <w:szCs w:val="24"/>
          <w:lang w:val="en-US"/>
        </w:rPr>
      </w:pPr>
      <w:r w:rsidRPr="00312433">
        <w:rPr>
          <w:rFonts w:ascii="Times New Roman" w:hAnsi="Times New Roman"/>
          <w:b/>
          <w:bCs/>
          <w:sz w:val="24"/>
          <w:szCs w:val="24"/>
          <w:lang w:val="en-US"/>
        </w:rPr>
        <w:t>V. Write an essay of the topic: “What is the UN doing to fight terrorism and to prevent conflicts?”</w:t>
      </w:r>
    </w:p>
    <w:p w:rsidR="00684E22" w:rsidRPr="004E3DC2" w:rsidRDefault="00684E22">
      <w:pPr>
        <w:rPr>
          <w:lang w:val="en-US"/>
        </w:rPr>
      </w:pPr>
    </w:p>
    <w:sectPr w:rsidR="00684E22" w:rsidRPr="004E3D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143681"/>
    <w:multiLevelType w:val="hybridMultilevel"/>
    <w:tmpl w:val="0950A37A"/>
    <w:lvl w:ilvl="0" w:tplc="17706D6A">
      <w:start w:val="1"/>
      <w:numFmt w:val="upperRoman"/>
      <w:lvlText w:val="%1."/>
      <w:lvlJc w:val="left"/>
      <w:pPr>
        <w:ind w:left="-131" w:hanging="720"/>
      </w:pPr>
    </w:lvl>
    <w:lvl w:ilvl="1" w:tplc="04190019">
      <w:start w:val="1"/>
      <w:numFmt w:val="lowerLetter"/>
      <w:lvlText w:val="%2."/>
      <w:lvlJc w:val="left"/>
      <w:pPr>
        <w:ind w:left="229" w:hanging="360"/>
      </w:pPr>
    </w:lvl>
    <w:lvl w:ilvl="2" w:tplc="0419001B">
      <w:start w:val="1"/>
      <w:numFmt w:val="lowerRoman"/>
      <w:lvlText w:val="%3."/>
      <w:lvlJc w:val="right"/>
      <w:pPr>
        <w:ind w:left="949" w:hanging="180"/>
      </w:pPr>
    </w:lvl>
    <w:lvl w:ilvl="3" w:tplc="0419000F">
      <w:start w:val="1"/>
      <w:numFmt w:val="decimal"/>
      <w:lvlText w:val="%4."/>
      <w:lvlJc w:val="left"/>
      <w:pPr>
        <w:ind w:left="1669" w:hanging="360"/>
      </w:pPr>
    </w:lvl>
    <w:lvl w:ilvl="4" w:tplc="04190019">
      <w:start w:val="1"/>
      <w:numFmt w:val="lowerLetter"/>
      <w:lvlText w:val="%5."/>
      <w:lvlJc w:val="left"/>
      <w:pPr>
        <w:ind w:left="2389" w:hanging="360"/>
      </w:pPr>
    </w:lvl>
    <w:lvl w:ilvl="5" w:tplc="0419001B">
      <w:start w:val="1"/>
      <w:numFmt w:val="lowerRoman"/>
      <w:lvlText w:val="%6."/>
      <w:lvlJc w:val="right"/>
      <w:pPr>
        <w:ind w:left="3109" w:hanging="180"/>
      </w:pPr>
    </w:lvl>
    <w:lvl w:ilvl="6" w:tplc="0419000F">
      <w:start w:val="1"/>
      <w:numFmt w:val="decimal"/>
      <w:lvlText w:val="%7."/>
      <w:lvlJc w:val="left"/>
      <w:pPr>
        <w:ind w:left="3829" w:hanging="360"/>
      </w:pPr>
    </w:lvl>
    <w:lvl w:ilvl="7" w:tplc="04190019">
      <w:start w:val="1"/>
      <w:numFmt w:val="lowerLetter"/>
      <w:lvlText w:val="%8."/>
      <w:lvlJc w:val="left"/>
      <w:pPr>
        <w:ind w:left="4549" w:hanging="360"/>
      </w:pPr>
    </w:lvl>
    <w:lvl w:ilvl="8" w:tplc="0419001B">
      <w:start w:val="1"/>
      <w:numFmt w:val="lowerRoman"/>
      <w:lvlText w:val="%9."/>
      <w:lvlJc w:val="right"/>
      <w:pPr>
        <w:ind w:left="526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useFELayout/>
  </w:compat>
  <w:rsids>
    <w:rsidRoot w:val="004E3DC2"/>
    <w:rsid w:val="004E3DC2"/>
    <w:rsid w:val="00684E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3DC2"/>
    <w:pPr>
      <w:ind w:left="720"/>
      <w:contextualSpacing/>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879</Words>
  <Characters>5011</Characters>
  <Application>Microsoft Office Word</Application>
  <DocSecurity>0</DocSecurity>
  <Lines>41</Lines>
  <Paragraphs>11</Paragraphs>
  <ScaleCrop>false</ScaleCrop>
  <Company>Microsoft</Company>
  <LinksUpToDate>false</LinksUpToDate>
  <CharactersWithSpaces>5879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Советхановна</dc:creator>
  <cp:keywords/>
  <dc:description/>
  <cp:lastModifiedBy>Айгерим Советхановна</cp:lastModifiedBy>
  <cp:revision>2</cp:revision>
  <dcterms:created xsi:type="dcterms:W3CDTF">2020-03-28T09:49:00Z</dcterms:created>
  <dcterms:modified xsi:type="dcterms:W3CDTF">2020-03-28T09:50:00Z</dcterms:modified>
</cp:coreProperties>
</file>